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B" w:rsidRDefault="00372F4B" w:rsidP="00372F4B">
      <w:pPr>
        <w:tabs>
          <w:tab w:val="left" w:pos="3390"/>
          <w:tab w:val="center" w:pos="467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kk-KZ" w:eastAsia="en-US"/>
        </w:rPr>
      </w:pPr>
      <w:r>
        <w:rPr>
          <w:rFonts w:ascii="Times New Roman" w:eastAsia="Calibri" w:hAnsi="Times New Roman" w:cs="Times New Roman"/>
          <w:b/>
          <w:bCs/>
          <w:lang w:val="kk-KZ" w:eastAsia="en-US"/>
        </w:rPr>
        <w:t>Қысқамерзімді жоспар</w:t>
      </w:r>
    </w:p>
    <w:p w:rsidR="00372F4B" w:rsidRPr="009B5183" w:rsidRDefault="00372F4B" w:rsidP="00372F4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eastAsia="en-US"/>
        </w:rPr>
      </w:pPr>
    </w:p>
    <w:p w:rsidR="00372F4B" w:rsidRDefault="00372F4B" w:rsidP="00372F4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bCs/>
          <w:lang w:val="kk-KZ" w:eastAsia="en-US"/>
        </w:rPr>
        <w:t>Сабақтың тақырыбы:</w:t>
      </w:r>
      <w:r>
        <w:rPr>
          <w:rFonts w:eastAsiaTheme="minorHAnsi"/>
          <w:lang w:val="kk-KZ" w:eastAsia="en-US"/>
        </w:rPr>
        <w:t xml:space="preserve"> </w:t>
      </w:r>
      <w:r>
        <w:rPr>
          <w:rFonts w:eastAsiaTheme="minorHAnsi"/>
          <w:b/>
          <w:lang w:val="kk-KZ" w:eastAsia="en-US"/>
        </w:rPr>
        <w:t>Квадрат теңсіздіктерді шешу,интервалдар әдісі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372F4B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tabs>
                <w:tab w:val="left" w:pos="1134"/>
              </w:tabs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Теңсіздіктер </w:t>
            </w:r>
          </w:p>
        </w:tc>
      </w:tr>
      <w:tr w:rsidR="00372F4B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Педагогтің аты-жөні: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А.Ж. Омарова</w:t>
            </w:r>
          </w:p>
        </w:tc>
      </w:tr>
      <w:tr w:rsidR="00372F4B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Күні:  05.04.23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372F4B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Сыныбы:</w:t>
            </w:r>
            <w:r>
              <w:rPr>
                <w:rFonts w:ascii="Times New Roman" w:hAnsi="Times New Roman"/>
                <w:lang w:val="en-US"/>
              </w:rPr>
              <w:t xml:space="preserve"> 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Қатысушылар саны:  5                 Қатыспағандар саны: 1</w:t>
            </w:r>
          </w:p>
        </w:tc>
      </w:tr>
      <w:tr w:rsidR="00372F4B" w:rsidRPr="009B0068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тақырыбы: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Квадрат теңсіздіктерді шешу,интервалдар әдісі</w:t>
            </w:r>
          </w:p>
        </w:tc>
      </w:tr>
      <w:tr w:rsidR="00372F4B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8.2.2.8  квадрат теңсіздіктерді шешу;</w:t>
            </w:r>
          </w:p>
        </w:tc>
      </w:tr>
      <w:tr w:rsidR="00372F4B" w:rsidRPr="009B0068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мақсаты: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Білім алушылар бірлесіп орындалатын жұмыстармен танысады.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  <w:t>Көпшілік оқушылар үшін: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Білім алушылар бірлесіп орындалатын жұмыстарды </w:t>
            </w:r>
            <w:r>
              <w:rPr>
                <w:rFonts w:ascii="Times New Roman" w:hAnsi="Times New Roman"/>
                <w:lang w:val="kk-KZ"/>
              </w:rPr>
              <w:t>талдауды</w:t>
            </w:r>
            <w:r>
              <w:rPr>
                <w:rFonts w:ascii="Times New Roman" w:hAnsi="Times New Roman"/>
                <w:bCs/>
                <w:lang w:val="kk-KZ"/>
              </w:rPr>
              <w:t xml:space="preserve"> біледі.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  <w:lang w:val="kk-KZ"/>
              </w:rPr>
              <w:t>Кейбір оқушылар үшін: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Cs/>
                <w:highlight w:val="yellow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Білім алушылар бірлесіп орындалатын жұмыстарды  сипаттап бере алады. </w:t>
            </w:r>
          </w:p>
        </w:tc>
      </w:tr>
      <w:tr w:rsidR="00372F4B" w:rsidRPr="009B0068" w:rsidTr="00852D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Құндылықтарға баулу: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tabs>
                <w:tab w:val="left" w:pos="5206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«Мәңгілік ел» жалпыұлттық идеясы бойынша «</w:t>
            </w: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Жалпыға бірдей еңбек қоғамы»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372F4B" w:rsidRDefault="00372F4B" w:rsidP="00372F4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lang w:val="kk-KZ" w:eastAsia="en-US"/>
        </w:rPr>
      </w:pPr>
      <w:r>
        <w:rPr>
          <w:rFonts w:ascii="Times New Roman" w:eastAsia="Calibri" w:hAnsi="Times New Roman" w:cs="Times New Roman"/>
          <w:b/>
          <w:bCs/>
          <w:lang w:val="kk-KZ" w:eastAsia="en-US"/>
        </w:rPr>
        <w:t>Сабақтың барысы: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16"/>
        <w:gridCol w:w="1852"/>
        <w:gridCol w:w="176"/>
        <w:gridCol w:w="2126"/>
        <w:gridCol w:w="420"/>
        <w:gridCol w:w="2153"/>
        <w:gridCol w:w="1963"/>
      </w:tblGrid>
      <w:tr w:rsidR="00372F4B" w:rsidTr="00852DA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 кезеңі/Уақыты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Педагогтің іс-әрекеті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Оқушының іс-әрекеті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Ресурстар</w:t>
            </w:r>
          </w:p>
        </w:tc>
      </w:tr>
      <w:tr w:rsidR="00372F4B" w:rsidTr="00852DA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басы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Қызығушылықты ояту.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(Ұ). Ұйымдастыру кезеңі:</w:t>
            </w:r>
          </w:p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 Оқушылармен амандасу, түгендеу.</w:t>
            </w:r>
          </w:p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Ынтымақтастық атмосферасын қалыптастыру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Мақсаты: </w:t>
            </w:r>
            <w:r>
              <w:rPr>
                <w:rFonts w:ascii="Times New Roman" w:hAnsi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Тиімділігі: </w:t>
            </w:r>
            <w:r>
              <w:rPr>
                <w:rFonts w:ascii="Times New Roman" w:hAnsi="Times New Roman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372F4B" w:rsidRDefault="00372F4B" w:rsidP="00852DA0">
            <w:pP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Саралау: </w:t>
            </w:r>
            <w:r>
              <w:rPr>
                <w:rFonts w:ascii="Times New Roman" w:hAnsi="Times New Roman"/>
                <w:lang w:val="kk-KZ"/>
              </w:rPr>
              <w:t>Бұл жерде саралаудың</w:t>
            </w:r>
            <w:r>
              <w:rPr>
                <w:rFonts w:ascii="Times New Roman" w:hAnsi="Times New Roman"/>
                <w:b/>
                <w:lang w:val="kk-KZ"/>
              </w:rPr>
              <w:t xml:space="preserve"> «Жіктеу» </w:t>
            </w:r>
            <w:r>
              <w:rPr>
                <w:rFonts w:ascii="Times New Roman" w:hAnsi="Times New Roman"/>
                <w:lang w:val="kk-KZ"/>
              </w:rPr>
              <w:t xml:space="preserve">тәсілі көрінеді. 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Оқулық, жұмыс дәптері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372F4B" w:rsidRPr="009B0068" w:rsidTr="00852DA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Жаңа сабаққа кіріспе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(Ұ) «Айнымалы бекеті» </w:t>
            </w:r>
            <w:r>
              <w:rPr>
                <w:rFonts w:ascii="Times New Roman" w:hAnsi="Times New Roman"/>
                <w:lang w:val="kk-KZ"/>
              </w:rPr>
              <w:t xml:space="preserve">әдісі арқылы өткен тақырыппен жаңа сабақты  байланыстыру мақсатында ой қозғау сұрақтарын ұжымдық талқылау. </w:t>
            </w:r>
            <w:r>
              <w:rPr>
                <w:rFonts w:ascii="Times New Roman" w:hAnsi="Times New Roman"/>
                <w:lang w:val="kk-KZ"/>
              </w:rPr>
              <w:lastRenderedPageBreak/>
              <w:t>Оқушыларға жалпылама төмендегі сұрақтар және жаттығу түрлері  беріледі. Әр оқушы өз оймен бөліседі.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Өзгенің пікірін толықтырады.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Оқушылар сұрақтарға жауап беріп, өзара ұжымдық талқылау  жасағаннан кейін мұғалім оқушыларға сабақтың тақырыбы, мақсатымен таныстырады.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1. Квадрат теңсіздікті шешудің қандай әдістерін білесің?</w:t>
            </w:r>
          </w:p>
          <w:p w:rsidR="00372F4B" w:rsidRDefault="00372F4B" w:rsidP="00852DA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2. Квадрат теңдеудің қанша түбірі болатынын </w:t>
            </w:r>
            <w:r>
              <w:rPr>
                <w:rFonts w:ascii="Times New Roman" w:hAnsi="Times New Roman"/>
                <w:lang w:val="kk-KZ"/>
              </w:rPr>
              <w:lastRenderedPageBreak/>
              <w:t>қалай анықтауға болады?</w:t>
            </w:r>
          </w:p>
          <w:p w:rsidR="00372F4B" w:rsidRDefault="00372F4B" w:rsidP="00852DA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4 дәрежелі теңдеуді шешу үшін не қолданамыз?</w:t>
            </w:r>
          </w:p>
          <w:p w:rsidR="00372F4B" w:rsidRDefault="00372F4B" w:rsidP="00852DA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4. Интервалдар әдісінде қандай жағыдайда екі жақ шеті минус болады?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Тиімділігі:</w:t>
            </w:r>
            <w:r>
              <w:rPr>
                <w:rFonts w:ascii="Times New Roman" w:hAnsi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</w:t>
            </w:r>
            <w:r>
              <w:rPr>
                <w:rFonts w:ascii="Times New Roman" w:hAnsi="Times New Roman"/>
                <w:lang w:val="kk-KZ"/>
              </w:rPr>
              <w:lastRenderedPageBreak/>
              <w:t>анықтауға мүмкіндік береді.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Саралау: </w:t>
            </w:r>
            <w:r>
              <w:rPr>
                <w:rFonts w:ascii="Times New Roman" w:hAnsi="Times New Roman"/>
                <w:lang w:val="kk-KZ"/>
              </w:rPr>
              <w:t xml:space="preserve">Бұл жерде саралаудың </w:t>
            </w:r>
            <w:r>
              <w:rPr>
                <w:rFonts w:ascii="Times New Roman" w:hAnsi="Times New Roman"/>
                <w:b/>
                <w:lang w:val="kk-KZ"/>
              </w:rPr>
              <w:t xml:space="preserve">«Диалог және қолдау көрсету» </w:t>
            </w:r>
            <w:r>
              <w:rPr>
                <w:rFonts w:ascii="Times New Roman" w:hAnsi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Өз ойын дұрыс мағынада білдіріп, </w:t>
            </w:r>
            <w:r>
              <w:rPr>
                <w:rFonts w:ascii="Times New Roman" w:hAnsi="Times New Roman"/>
                <w:lang w:val="kk-KZ"/>
              </w:rPr>
              <w:t xml:space="preserve"> талқылауға белсенділікпен қатысқан оқушыға </w:t>
            </w:r>
            <w:r>
              <w:rPr>
                <w:rFonts w:ascii="Times New Roman" w:hAnsi="Times New Roman"/>
                <w:iCs/>
                <w:u w:val="single"/>
                <w:lang w:val="kk-KZ"/>
              </w:rPr>
              <w:t>«Жарайсың!»</w:t>
            </w:r>
            <w:r>
              <w:rPr>
                <w:rFonts w:ascii="Times New Roman" w:hAnsi="Times New Roman"/>
                <w:iCs/>
                <w:lang w:val="kk-KZ"/>
              </w:rPr>
              <w:t xml:space="preserve"> деген </w:t>
            </w:r>
            <w:r>
              <w:rPr>
                <w:rFonts w:ascii="Times New Roman" w:hAnsi="Times New Roman"/>
                <w:iCs/>
                <w:u w:val="single"/>
                <w:lang w:val="kk-KZ"/>
              </w:rPr>
              <w:t xml:space="preserve">мадақтау </w:t>
            </w:r>
            <w:r>
              <w:rPr>
                <w:rFonts w:ascii="Times New Roman" w:hAnsi="Times New Roman"/>
                <w:iCs/>
                <w:u w:val="single"/>
                <w:lang w:val="kk-KZ"/>
              </w:rPr>
              <w:lastRenderedPageBreak/>
              <w:t>сөзімен</w:t>
            </w:r>
            <w:r>
              <w:rPr>
                <w:rFonts w:ascii="Times New Roman" w:hAnsi="Times New Roman"/>
                <w:i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ынталандыру.  </w:t>
            </w:r>
          </w:p>
        </w:tc>
      </w:tr>
      <w:tr w:rsidR="00372F4B" w:rsidRPr="009B0068" w:rsidTr="00852DA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ind w:right="-2"/>
              <w:contextualSpacing/>
              <w:jc w:val="center"/>
              <w:rPr>
                <w:rFonts w:ascii="Times New Roman" w:hAnsi="Times New Roman"/>
                <w:bCs/>
                <w:iCs/>
                <w:lang w:val="kk-KZ"/>
              </w:rPr>
            </w:pPr>
            <w:r>
              <w:rPr>
                <w:rFonts w:ascii="Times New Roman" w:hAnsi="Times New Roman"/>
                <w:bCs/>
                <w:iCs/>
                <w:lang w:val="kk-KZ"/>
              </w:rPr>
              <w:lastRenderedPageBreak/>
              <w:t>Сабақтың ортасы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Мағынаны ашу.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«Батыл қадам» әдісі.Әр топқа екі тапсырма беріледі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Тапсырмаларды қалай орындағандарын тақтаға шығып талқылап береді.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Бірлесіп орындалатын жұмыстарды  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сипаттап көрсетеді.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372F4B" w:rsidRPr="00054AA6" w:rsidTr="00852DA0">
        <w:trPr>
          <w:trHeight w:val="2797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1- тапсырманы орындатады, бақылайды, мысал, үлгі көрсетеді.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1-тапсырма</w:t>
            </w:r>
          </w:p>
          <w:p w:rsidR="00372F4B" w:rsidRPr="00D62527" w:rsidRDefault="00372F4B" w:rsidP="00852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(х-1)(х+4) &gt; 0</w:t>
            </w:r>
          </w:p>
          <w:p w:rsidR="00372F4B" w:rsidRPr="00D62527" w:rsidRDefault="00372F4B" w:rsidP="00852DA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(х+2)(х-3)</w:t>
            </w:r>
            <w:r w:rsidRPr="00D62527"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lang w:val="kk-KZ"/>
              </w:rPr>
              <w:t xml:space="preserve"> 0</w:t>
            </w:r>
          </w:p>
          <w:p w:rsidR="00372F4B" w:rsidRDefault="00372F4B" w:rsidP="00852DA0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теңсіздігін шешейік.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Тенсізді шешу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Кеспеқағаздар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 дәптерлері.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372F4B" w:rsidRPr="000E3664" w:rsidTr="00852DA0">
        <w:trPr>
          <w:trHeight w:val="258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2- тапсырманы орындатады, бақылайды, мысал, үлгі көрсетеді.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2-тапсырма</w:t>
            </w:r>
          </w:p>
          <w:p w:rsidR="00372F4B" w:rsidRDefault="00372F4B" w:rsidP="00852DA0">
            <w:pPr>
              <w:spacing w:after="144" w:line="21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 xml:space="preserve"> - 6x + 5 </w:t>
            </w:r>
            <w:r w:rsidRPr="009B006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 xml:space="preserve"> 0; </w:t>
            </w:r>
          </w:p>
          <w:p w:rsidR="00372F4B" w:rsidRPr="000E3664" w:rsidRDefault="00372F4B" w:rsidP="00852DA0">
            <w:pPr>
              <w:spacing w:after="144" w:line="21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</w:pPr>
            <w:r w:rsidRPr="000E366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>-2х</w:t>
            </w:r>
            <w:r w:rsidRPr="000E3664">
              <w:rPr>
                <w:rFonts w:ascii="Times New Roman" w:eastAsia="Times New Roman" w:hAnsi="Times New Roman"/>
                <w:color w:val="000000"/>
                <w:sz w:val="21"/>
                <w:szCs w:val="21"/>
                <w:vertAlign w:val="superscript"/>
                <w:lang w:val="kk-KZ" w:eastAsia="ru-RU"/>
              </w:rPr>
              <w:t>2</w:t>
            </w:r>
            <w:r w:rsidRPr="000E366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 xml:space="preserve"> –х+6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 xml:space="preserve">&gt; </w:t>
            </w:r>
            <w:r w:rsidRPr="000E3664"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>0</w:t>
            </w:r>
          </w:p>
          <w:p w:rsidR="00372F4B" w:rsidRDefault="00372F4B" w:rsidP="00852DA0">
            <w:pPr>
              <w:spacing w:after="144" w:line="21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spacing w:after="144" w:line="210" w:lineRule="atLeast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Теңсіздің формуласын табу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Кеспеқағаздар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Жұмыс дәптерлері.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372F4B" w:rsidRPr="000E3664" w:rsidTr="00852DA0">
        <w:trPr>
          <w:trHeight w:val="258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highlight w:val="yellow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kk-KZ"/>
              </w:rPr>
              <w:lastRenderedPageBreak/>
              <w:t>Сергіту сәті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highlight w:val="yellow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«Шыбын» әдісі арқылы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Екі топтан бір бір оқушы шығып, санның  түбірін табады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/>
                <w:lang w:val="kk-KZ"/>
              </w:rPr>
              <w:t xml:space="preserve"> Жылдам әрі функционалды түрде сыни ойлануды дамыту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Шыбын суреті</w:t>
            </w:r>
          </w:p>
        </w:tc>
      </w:tr>
      <w:tr w:rsidR="00372F4B" w:rsidTr="00852DA0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соңы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Ой толғаныс.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Рефлексия</w:t>
            </w: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«Сәйкестендіру»  әдісі. </w:t>
            </w:r>
            <w:r>
              <w:rPr>
                <w:rFonts w:ascii="Times New Roman" w:hAnsi="Times New Roman"/>
                <w:lang w:val="kk-KZ"/>
              </w:rPr>
              <w:t>Мұғалім сабақты қорытындылау мақсатында оқушылардың сабаққа деген көзқарасын, рефлексиясын бақылайды.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Мақсаты: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Оқушы алған білімін саралай білуге дағдыланады.</w:t>
            </w:r>
          </w:p>
          <w:p w:rsidR="00372F4B" w:rsidRDefault="00372F4B" w:rsidP="00852DA0">
            <w:pPr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>Тиімділігі: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Саралау:</w:t>
            </w:r>
            <w:r>
              <w:rPr>
                <w:rFonts w:ascii="Times New Roman" w:hAnsi="Times New Roman"/>
                <w:lang w:val="kk-KZ"/>
              </w:rPr>
              <w:t xml:space="preserve"> Бұл кезеңде саралаудың </w:t>
            </w:r>
            <w:r>
              <w:rPr>
                <w:rFonts w:ascii="Times New Roman" w:hAnsi="Times New Roman"/>
                <w:b/>
                <w:i/>
                <w:lang w:val="kk-KZ"/>
              </w:rPr>
              <w:t>«Қорытынды»</w:t>
            </w:r>
            <w:r>
              <w:rPr>
                <w:rFonts w:ascii="Times New Roman" w:hAnsi="Times New Roman"/>
                <w:lang w:val="kk-KZ"/>
              </w:rPr>
              <w:t xml:space="preserve"> тәсілі көрінеді.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rPr>
                <w:rFonts w:ascii="Times New Roman" w:eastAsia="Arimo" w:hAnsi="Times New Roman"/>
                <w:highlight w:val="white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бүгінгі сабақтың мақсатына жеткізетін тапсырмалар орындауына қарай, өз түсінгенін, пікірін,  өз ойын айту арқылы сабаққа қорытынды жасайды.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Мұғалім оқушыларды  </w:t>
            </w:r>
            <w:r>
              <w:rPr>
                <w:rFonts w:ascii="Times New Roman" w:hAnsi="Times New Roman"/>
                <w:b/>
                <w:lang w:val="kk-KZ"/>
              </w:rPr>
              <w:t xml:space="preserve">«Жапондық бағалау» </w:t>
            </w:r>
            <w:r>
              <w:rPr>
                <w:rFonts w:ascii="Times New Roman" w:hAnsi="Times New Roman"/>
                <w:lang w:val="kk-KZ"/>
              </w:rPr>
              <w:t>әдісі.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 xml:space="preserve"> 1-10 баллдық жүйе бойынша оқушылардың сабаққа қатысу белсенділігі бойынша бағаланады.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Pr="009B0068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</w:p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0ADE02C" wp14:editId="297DA95D">
                  <wp:extent cx="685800" cy="514350"/>
                  <wp:effectExtent l="0" t="0" r="0" b="0"/>
                  <wp:docPr id="8" name="Рисунок 250" descr="Описание: 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Описание: 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F4B" w:rsidRPr="009B0068" w:rsidTr="00852DA0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Денсаулық және қауіпсіздік техникасын сақтау</w:t>
            </w:r>
            <w:r>
              <w:rPr>
                <w:rFonts w:ascii="Times New Roman" w:hAnsi="Times New Roman"/>
                <w:lang w:val="kk-KZ"/>
              </w:rPr>
              <w:br/>
            </w:r>
            <w:r>
              <w:rPr>
                <w:rFonts w:ascii="Times New Roman" w:hAnsi="Times New Roman"/>
                <w:lang w:val="kk-KZ"/>
              </w:rPr>
              <w:br/>
            </w:r>
          </w:p>
        </w:tc>
      </w:tr>
      <w:tr w:rsidR="00372F4B" w:rsidRPr="009B0068" w:rsidTr="00852DA0"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«Диалог және қолдау көрсету», «Тапсырма», «Жіктеу».</w:t>
            </w:r>
          </w:p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 w:eastAsia="en-GB"/>
              </w:rPr>
            </w:pPr>
          </w:p>
          <w:p w:rsidR="00372F4B" w:rsidRDefault="00372F4B" w:rsidP="00852DA0">
            <w:pPr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Саралау тапсырмаларды  іріктеуді, белгілі бір оқушыдан күтілетін нәтижені, оқушыға жеке қолдау көрсетуде, оқу материалы мен ресурстарды </w:t>
            </w:r>
            <w:r>
              <w:rPr>
                <w:rFonts w:ascii="Times New Roman" w:hAnsi="Times New Roman"/>
                <w:lang w:val="kk-KZ"/>
              </w:rPr>
              <w:lastRenderedPageBreak/>
              <w:t>оқушылардың жеке қабілеттерін ескере отырып әзірлеуді қамтиды.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«Мадақтау сөзі» әдісі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Денсаулық сақтау технологиялары.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Осы сабақта қолданылатын 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Қауіпсіздік техникасы ережелерінің тармақтары орындалады.</w:t>
            </w:r>
          </w:p>
        </w:tc>
      </w:tr>
      <w:tr w:rsidR="00372F4B" w:rsidTr="00852DA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4B" w:rsidRDefault="00372F4B" w:rsidP="00852DA0">
            <w:pPr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Жалпы бағалау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1: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2: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Сабақты жақсартуға не жәрдемдесер еді? О</w:t>
            </w:r>
            <w:proofErr w:type="spellStart"/>
            <w:r>
              <w:rPr>
                <w:rFonts w:ascii="Times New Roman" w:hAnsi="Times New Roman"/>
              </w:rPr>
              <w:t>қыту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туралы</w:t>
            </w:r>
            <w:proofErr w:type="spellEnd"/>
            <w:r>
              <w:rPr>
                <w:rFonts w:ascii="Times New Roman" w:hAnsi="Times New Roman"/>
              </w:rPr>
              <w:t xml:space="preserve"> да, </w:t>
            </w:r>
            <w:proofErr w:type="spellStart"/>
            <w:r>
              <w:rPr>
                <w:rFonts w:ascii="Times New Roman" w:hAnsi="Times New Roman"/>
              </w:rPr>
              <w:t>сабақ</w:t>
            </w:r>
            <w:proofErr w:type="spellEnd"/>
            <w:r>
              <w:rPr>
                <w:rFonts w:ascii="Times New Roman" w:hAnsi="Times New Roman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</w:rPr>
              <w:t>туралы</w:t>
            </w:r>
            <w:proofErr w:type="spellEnd"/>
            <w:r>
              <w:rPr>
                <w:rFonts w:ascii="Times New Roman" w:hAnsi="Times New Roman"/>
              </w:rPr>
              <w:t xml:space="preserve"> да </w:t>
            </w:r>
            <w:proofErr w:type="spellStart"/>
            <w:r>
              <w:rPr>
                <w:rFonts w:ascii="Times New Roman" w:hAnsi="Times New Roman"/>
              </w:rPr>
              <w:t>ойланыңыз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 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</w:t>
            </w:r>
          </w:p>
          <w:p w:rsidR="00372F4B" w:rsidRDefault="00372F4B" w:rsidP="00852DA0">
            <w:pPr>
              <w:tabs>
                <w:tab w:val="left" w:pos="3499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кезінде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сынып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немесе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жекелеген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оқушылардың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жетістіктері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қиыншылықтары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туралы</w:t>
            </w:r>
            <w:proofErr w:type="spellEnd"/>
            <w:r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нені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анықтадым</w:t>
            </w:r>
            <w:proofErr w:type="spellEnd"/>
            <w:proofErr w:type="gramEnd"/>
            <w:r>
              <w:rPr>
                <w:rFonts w:ascii="Times New Roman" w:hAnsi="Times New Roman"/>
                <w:lang w:val="kk-KZ"/>
              </w:rPr>
              <w:t>? К</w:t>
            </w:r>
            <w:proofErr w:type="spellStart"/>
            <w:r>
              <w:rPr>
                <w:rFonts w:ascii="Times New Roman" w:hAnsi="Times New Roman"/>
              </w:rPr>
              <w:t>елесі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сабақтарда</w:t>
            </w:r>
            <w:proofErr w:type="spellEnd"/>
            <w:r>
              <w:rPr>
                <w:rFonts w:ascii="Times New Roman" w:hAnsi="Times New Roman"/>
              </w:rPr>
              <w:t xml:space="preserve"> неге </w:t>
            </w:r>
            <w:proofErr w:type="spellStart"/>
            <w:r>
              <w:rPr>
                <w:rFonts w:ascii="Times New Roman" w:hAnsi="Times New Roman"/>
              </w:rPr>
              <w:t>назар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аудару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керек</w:t>
            </w:r>
            <w:r>
              <w:rPr>
                <w:rFonts w:ascii="Times New Roman" w:hAnsi="Times New Roman"/>
              </w:rPr>
              <w:t>?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</w:t>
            </w:r>
          </w:p>
          <w:p w:rsidR="00372F4B" w:rsidRDefault="00372F4B" w:rsidP="00852DA0">
            <w:pPr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2:</w:t>
            </w:r>
          </w:p>
        </w:tc>
      </w:tr>
    </w:tbl>
    <w:p w:rsidR="00372F4B" w:rsidRDefault="00372F4B" w:rsidP="00372F4B">
      <w:pPr>
        <w:rPr>
          <w:rFonts w:eastAsiaTheme="minorHAnsi"/>
          <w:lang w:val="kk-KZ" w:eastAsia="en-US"/>
        </w:rPr>
      </w:pPr>
    </w:p>
    <w:p w:rsidR="00E8527E" w:rsidRDefault="00372F4B">
      <w:bookmarkStart w:id="0" w:name="_GoBack"/>
      <w:bookmarkEnd w:id="0"/>
    </w:p>
    <w:sectPr w:rsidR="00E8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C"/>
    <w:rsid w:val="00245135"/>
    <w:rsid w:val="00372F4B"/>
    <w:rsid w:val="00A97019"/>
    <w:rsid w:val="00D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FB135-2F8A-48AE-89A4-3F79B70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4B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Company>HP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P</dc:creator>
  <cp:keywords/>
  <dc:description/>
  <cp:lastModifiedBy>Po P</cp:lastModifiedBy>
  <cp:revision>2</cp:revision>
  <dcterms:created xsi:type="dcterms:W3CDTF">2023-04-06T08:13:00Z</dcterms:created>
  <dcterms:modified xsi:type="dcterms:W3CDTF">2023-04-06T08:13:00Z</dcterms:modified>
</cp:coreProperties>
</file>